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B6BF558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5966B7">
        <w:rPr>
          <w:rFonts w:ascii="Arial" w:hAnsi="Arial" w:cs="Arial"/>
          <w:sz w:val="24"/>
          <w:szCs w:val="24"/>
        </w:rPr>
        <w:t>4</w:t>
      </w:r>
      <w:r w:rsidR="00C64974">
        <w:rPr>
          <w:rFonts w:ascii="Arial" w:hAnsi="Arial" w:cs="Arial"/>
          <w:sz w:val="24"/>
          <w:szCs w:val="24"/>
        </w:rPr>
        <w:t xml:space="preserve"> 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A46687">
        <w:rPr>
          <w:rFonts w:ascii="Arial" w:hAnsi="Arial" w:cs="Arial"/>
          <w:sz w:val="24"/>
          <w:szCs w:val="24"/>
        </w:rPr>
        <w:t>13781</w:t>
      </w:r>
      <w:bookmarkStart w:id="4" w:name="_GoBack"/>
      <w:bookmarkEnd w:id="4"/>
    </w:p>
    <w:p w14:paraId="1F48B862" w14:textId="1A66433E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F7410E">
        <w:rPr>
          <w:rFonts w:ascii="Arial" w:hAnsi="Arial" w:cs="Arial"/>
          <w:sz w:val="24"/>
          <w:szCs w:val="24"/>
        </w:rPr>
        <w:t>Aug.15</w:t>
      </w:r>
      <w:r w:rsidR="00F7410E">
        <w:rPr>
          <w:rFonts w:ascii="Arial" w:hAnsi="Arial" w:cs="Arial"/>
          <w:sz w:val="24"/>
          <w:szCs w:val="24"/>
          <w:vertAlign w:val="superscript"/>
        </w:rPr>
        <w:t>th</w:t>
      </w:r>
      <w:r w:rsidR="00F7410E">
        <w:rPr>
          <w:rFonts w:ascii="Arial" w:hAnsi="Arial" w:cs="Arial"/>
          <w:sz w:val="24"/>
          <w:szCs w:val="24"/>
        </w:rPr>
        <w:t xml:space="preserve"> –Aug.26</w:t>
      </w:r>
      <w:r w:rsidR="00F7410E">
        <w:rPr>
          <w:rFonts w:ascii="Arial" w:hAnsi="Arial" w:cs="Arial"/>
          <w:sz w:val="24"/>
          <w:szCs w:val="24"/>
          <w:vertAlign w:val="superscript"/>
        </w:rPr>
        <w:t>th</w:t>
      </w:r>
      <w:r w:rsidR="00F7410E">
        <w:rPr>
          <w:rFonts w:ascii="Arial" w:hAnsi="Arial" w:cs="Arial"/>
          <w:sz w:val="24"/>
          <w:szCs w:val="24"/>
        </w:rPr>
        <w:t xml:space="preserve"> , 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0DEC6D0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5966B7">
        <w:rPr>
          <w:rFonts w:ascii="Arial" w:hAnsi="Arial" w:cs="Arial"/>
          <w:sz w:val="24"/>
          <w:lang w:val="en-US"/>
        </w:rPr>
        <w:t>Simulation results on CRS-IM receiver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7A8AF2AD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873BA">
        <w:rPr>
          <w:rFonts w:ascii="Arial" w:hAnsi="Arial" w:cs="Arial"/>
          <w:sz w:val="24"/>
          <w:lang w:val="pt-BR"/>
        </w:rPr>
        <w:t>9.</w:t>
      </w:r>
      <w:r w:rsidR="005966B7">
        <w:rPr>
          <w:rFonts w:ascii="Arial" w:hAnsi="Arial" w:cs="Arial"/>
          <w:sz w:val="24"/>
          <w:lang w:val="pt-BR"/>
        </w:rPr>
        <w:t>10.1.3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F547701" w14:textId="6A46F498" w:rsidR="006873BA" w:rsidRPr="006A1B31" w:rsidRDefault="005966B7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AD0E05">
        <w:rPr>
          <w:rFonts w:eastAsiaTheme="minorEastAsia"/>
          <w:lang w:eastAsia="zh-CN"/>
        </w:rPr>
        <w:t>this paper we provide our simulation results for CRS-IM receiver with LLR weighting.</w:t>
      </w:r>
    </w:p>
    <w:p w14:paraId="7D5B7038" w14:textId="1C24EA83" w:rsidR="006873BA" w:rsidRDefault="005966B7" w:rsidP="006873BA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1ED099CA" w14:textId="77777777" w:rsidR="00973C68" w:rsidRDefault="00973C68" w:rsidP="00973C68">
      <w:pPr>
        <w:rPr>
          <w:rFonts w:eastAsiaTheme="minorEastAsia"/>
          <w:lang w:eastAsia="zh-CN"/>
        </w:rPr>
      </w:pPr>
    </w:p>
    <w:p w14:paraId="37DB76FE" w14:textId="67917F38" w:rsidR="001972EB" w:rsidRPr="00973C68" w:rsidRDefault="005966B7" w:rsidP="001972EB">
      <w:pPr>
        <w:pStyle w:val="20"/>
      </w:pPr>
      <w:r>
        <w:t>Simulation results for NR 15 kHz SCS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FD25CC" w14:paraId="6792E9A7" w14:textId="77777777" w:rsidTr="001972EB">
        <w:tc>
          <w:tcPr>
            <w:tcW w:w="5228" w:type="dxa"/>
          </w:tcPr>
          <w:p w14:paraId="62C43495" w14:textId="055059A0" w:rsidR="001972EB" w:rsidRDefault="00FD25CC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68AFA6E" wp14:editId="0C5514AA">
                  <wp:extent cx="2879889" cy="221802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012" cy="2228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C223689" w14:textId="435E5009" w:rsidR="001972EB" w:rsidRDefault="00FD25CC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4313D31" wp14:editId="73879003">
                  <wp:extent cx="2874291" cy="2220352"/>
                  <wp:effectExtent l="0" t="0" r="254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4406" cy="2228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5CC" w14:paraId="6AFA4E3C" w14:textId="77777777" w:rsidTr="001972EB">
        <w:tc>
          <w:tcPr>
            <w:tcW w:w="5228" w:type="dxa"/>
          </w:tcPr>
          <w:p w14:paraId="0A1A9B3D" w14:textId="34CA46E5" w:rsidR="001972EB" w:rsidRDefault="00FD25CC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F0E9B47" wp14:editId="729DE463">
                  <wp:extent cx="2963650" cy="2281748"/>
                  <wp:effectExtent l="0" t="0" r="8255" b="444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001" cy="2294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39C23865" w14:textId="7A709E4F" w:rsidR="001972EB" w:rsidRDefault="00FD25CC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D762B71" wp14:editId="10BB3820">
                  <wp:extent cx="3080896" cy="2397477"/>
                  <wp:effectExtent l="0" t="0" r="5715" b="317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2571" cy="2406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6AD755" w14:textId="0E6A8591" w:rsidR="00E37012" w:rsidRDefault="00E37012" w:rsidP="00CA71A2">
      <w:pPr>
        <w:rPr>
          <w:rFonts w:eastAsiaTheme="minorEastAsia"/>
          <w:lang w:eastAsia="zh-CN"/>
        </w:rPr>
      </w:pPr>
    </w:p>
    <w:p w14:paraId="2792C6CC" w14:textId="0964BB61" w:rsidR="00E37012" w:rsidRDefault="00E37012" w:rsidP="00973C68">
      <w:pPr>
        <w:jc w:val="center"/>
        <w:rPr>
          <w:rFonts w:eastAsiaTheme="minorEastAsia"/>
          <w:b/>
          <w:lang w:eastAsia="zh-CN"/>
        </w:rPr>
      </w:pPr>
      <w:r w:rsidRPr="00973C68">
        <w:rPr>
          <w:rFonts w:eastAsiaTheme="minorEastAsia"/>
          <w:b/>
          <w:lang w:eastAsia="zh-CN"/>
        </w:rPr>
        <w:t xml:space="preserve">Figure 2-1: </w:t>
      </w:r>
      <w:r w:rsidR="00973C68" w:rsidRPr="00973C68">
        <w:rPr>
          <w:rFonts w:eastAsiaTheme="minorEastAsia"/>
          <w:b/>
          <w:lang w:eastAsia="zh-CN"/>
        </w:rPr>
        <w:t xml:space="preserve"> BLER- SNR curve for </w:t>
      </w:r>
      <w:r w:rsidR="005966B7">
        <w:rPr>
          <w:rFonts w:eastAsiaTheme="minorEastAsia"/>
          <w:b/>
          <w:lang w:eastAsia="zh-CN"/>
        </w:rPr>
        <w:t>NR 15kHz SCS</w:t>
      </w:r>
    </w:p>
    <w:p w14:paraId="0A996577" w14:textId="77777777" w:rsidR="00973C68" w:rsidRDefault="00973C68" w:rsidP="00973C68">
      <w:pPr>
        <w:jc w:val="center"/>
        <w:rPr>
          <w:rFonts w:eastAsiaTheme="minorEastAsia"/>
          <w:b/>
          <w:lang w:eastAsia="zh-CN"/>
        </w:rPr>
      </w:pPr>
    </w:p>
    <w:p w14:paraId="39D636DC" w14:textId="60F6FA1C" w:rsidR="00973C68" w:rsidRDefault="004E08BF" w:rsidP="00973C68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2-1: Summary of simulation results for </w:t>
      </w:r>
      <w:r w:rsidR="005966B7">
        <w:rPr>
          <w:rFonts w:eastAsiaTheme="minorEastAsia"/>
          <w:b/>
          <w:lang w:eastAsia="zh-CN"/>
        </w:rPr>
        <w:t>NR 15kHz SCS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549"/>
        <w:gridCol w:w="1372"/>
        <w:gridCol w:w="2749"/>
      </w:tblGrid>
      <w:tr w:rsidR="005966B7" w14:paraId="3958DB3F" w14:textId="77777777" w:rsidTr="00B80676">
        <w:trPr>
          <w:trHeight w:val="700"/>
          <w:jc w:val="center"/>
        </w:trPr>
        <w:tc>
          <w:tcPr>
            <w:tcW w:w="1980" w:type="dxa"/>
          </w:tcPr>
          <w:p w14:paraId="182B3B19" w14:textId="6602EF64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lastRenderedPageBreak/>
              <w:t>Scenario</w:t>
            </w:r>
          </w:p>
        </w:tc>
        <w:tc>
          <w:tcPr>
            <w:tcW w:w="1549" w:type="dxa"/>
          </w:tcPr>
          <w:p w14:paraId="4D86F27E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Duplex mode</w:t>
            </w:r>
          </w:p>
        </w:tc>
        <w:tc>
          <w:tcPr>
            <w:tcW w:w="0" w:type="auto"/>
          </w:tcPr>
          <w:p w14:paraId="4D119F65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>
              <w:rPr>
                <w:rFonts w:eastAsiaTheme="minorEastAsia"/>
                <w:b/>
                <w:lang w:eastAsia="zh-CN"/>
              </w:rPr>
              <w:t xml:space="preserve">ntenna </w:t>
            </w:r>
          </w:p>
          <w:p w14:paraId="381CB471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configuration</w:t>
            </w:r>
          </w:p>
        </w:tc>
        <w:tc>
          <w:tcPr>
            <w:tcW w:w="2749" w:type="dxa"/>
          </w:tcPr>
          <w:p w14:paraId="4B820FA2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NR (dB)@ 70% of max TP</w:t>
            </w:r>
          </w:p>
          <w:p w14:paraId="579E981C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LLR weighting</w:t>
            </w:r>
          </w:p>
          <w:p w14:paraId="40432938" w14:textId="7A3E575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aseline</w:t>
            </w:r>
          </w:p>
        </w:tc>
      </w:tr>
      <w:tr w:rsidR="005966B7" w14:paraId="676A7A80" w14:textId="77777777" w:rsidTr="003F13D1">
        <w:trPr>
          <w:jc w:val="center"/>
        </w:trPr>
        <w:tc>
          <w:tcPr>
            <w:tcW w:w="1980" w:type="dxa"/>
            <w:vMerge w:val="restart"/>
          </w:tcPr>
          <w:p w14:paraId="0CA260D1" w14:textId="7C08B608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Scenario 1</w:t>
            </w:r>
          </w:p>
        </w:tc>
        <w:tc>
          <w:tcPr>
            <w:tcW w:w="1549" w:type="dxa"/>
            <w:vMerge w:val="restart"/>
          </w:tcPr>
          <w:p w14:paraId="4C68E600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6F4C710D" w14:textId="77777777" w:rsidR="005966B7" w:rsidRPr="00973C68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2749" w:type="dxa"/>
          </w:tcPr>
          <w:p w14:paraId="49B9B04F" w14:textId="4397C2DB" w:rsidR="005966B7" w:rsidRPr="00FD25CC" w:rsidRDefault="00FD25CC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8.0</w:t>
            </w:r>
          </w:p>
        </w:tc>
      </w:tr>
      <w:tr w:rsidR="005966B7" w14:paraId="22E267D2" w14:textId="77777777" w:rsidTr="00450107">
        <w:trPr>
          <w:jc w:val="center"/>
        </w:trPr>
        <w:tc>
          <w:tcPr>
            <w:tcW w:w="1980" w:type="dxa"/>
            <w:vMerge/>
          </w:tcPr>
          <w:p w14:paraId="7AEA70D0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0EF6E67C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0F4CD88" w14:textId="77777777" w:rsidR="005966B7" w:rsidRPr="00973C68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2T4R</w:t>
            </w:r>
          </w:p>
        </w:tc>
        <w:tc>
          <w:tcPr>
            <w:tcW w:w="2749" w:type="dxa"/>
          </w:tcPr>
          <w:p w14:paraId="036A4736" w14:textId="22A6D195" w:rsidR="005966B7" w:rsidRPr="00FD25CC" w:rsidRDefault="00FD25CC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D25CC">
              <w:rPr>
                <w:rFonts w:eastAsiaTheme="minorEastAsia" w:hint="eastAsia"/>
                <w:lang w:eastAsia="zh-CN"/>
              </w:rPr>
              <w:t>5</w:t>
            </w:r>
            <w:r w:rsidRPr="00FD25CC">
              <w:rPr>
                <w:rFonts w:eastAsiaTheme="minorEastAsia"/>
                <w:lang w:eastAsia="zh-CN"/>
              </w:rPr>
              <w:t>.1</w:t>
            </w:r>
          </w:p>
        </w:tc>
      </w:tr>
      <w:tr w:rsidR="005966B7" w14:paraId="64F7B289" w14:textId="77777777" w:rsidTr="007E400F">
        <w:trPr>
          <w:jc w:val="center"/>
        </w:trPr>
        <w:tc>
          <w:tcPr>
            <w:tcW w:w="1980" w:type="dxa"/>
            <w:vMerge/>
          </w:tcPr>
          <w:p w14:paraId="62B59A49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 w:val="restart"/>
          </w:tcPr>
          <w:p w14:paraId="6BECC8CB" w14:textId="77777777" w:rsidR="005966B7" w:rsidRPr="00973C68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75E0119F" w14:textId="7A7709BD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t>4</w:t>
            </w:r>
            <w:r w:rsidRPr="00917F14">
              <w:t>T2R</w:t>
            </w:r>
          </w:p>
        </w:tc>
        <w:tc>
          <w:tcPr>
            <w:tcW w:w="2749" w:type="dxa"/>
          </w:tcPr>
          <w:p w14:paraId="1844CB22" w14:textId="4D6159AF" w:rsidR="005966B7" w:rsidRPr="00FD25CC" w:rsidRDefault="00FD25CC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9.3</w:t>
            </w:r>
          </w:p>
        </w:tc>
      </w:tr>
      <w:tr w:rsidR="005966B7" w14:paraId="3F16C21D" w14:textId="77777777" w:rsidTr="00FD04DE">
        <w:trPr>
          <w:jc w:val="center"/>
        </w:trPr>
        <w:tc>
          <w:tcPr>
            <w:tcW w:w="1980" w:type="dxa"/>
            <w:vMerge/>
          </w:tcPr>
          <w:p w14:paraId="0D891713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5F46FD8E" w14:textId="77777777" w:rsidR="005966B7" w:rsidRPr="00917F14" w:rsidRDefault="005966B7" w:rsidP="00AB36DC">
            <w:pPr>
              <w:spacing w:after="0"/>
              <w:jc w:val="center"/>
            </w:pPr>
          </w:p>
        </w:tc>
        <w:tc>
          <w:tcPr>
            <w:tcW w:w="0" w:type="auto"/>
          </w:tcPr>
          <w:p w14:paraId="417A1FA1" w14:textId="582AB10D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t>4</w:t>
            </w:r>
            <w:r w:rsidRPr="00917F14">
              <w:t>T4R</w:t>
            </w:r>
          </w:p>
        </w:tc>
        <w:tc>
          <w:tcPr>
            <w:tcW w:w="2749" w:type="dxa"/>
          </w:tcPr>
          <w:p w14:paraId="28834484" w14:textId="3C288DEC" w:rsidR="005966B7" w:rsidRPr="00FD25CC" w:rsidRDefault="00FD25CC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6.3</w:t>
            </w:r>
          </w:p>
        </w:tc>
      </w:tr>
      <w:tr w:rsidR="005966B7" w14:paraId="3AF740E4" w14:textId="77777777" w:rsidTr="00FE44FF">
        <w:trPr>
          <w:jc w:val="center"/>
        </w:trPr>
        <w:tc>
          <w:tcPr>
            <w:tcW w:w="1980" w:type="dxa"/>
            <w:vMerge w:val="restart"/>
          </w:tcPr>
          <w:p w14:paraId="67219E6F" w14:textId="60E11969" w:rsidR="005966B7" w:rsidRDefault="005966B7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Scenario 2</w:t>
            </w:r>
          </w:p>
        </w:tc>
        <w:tc>
          <w:tcPr>
            <w:tcW w:w="1549" w:type="dxa"/>
            <w:vMerge w:val="restart"/>
          </w:tcPr>
          <w:p w14:paraId="0FC8089B" w14:textId="77777777" w:rsidR="005966B7" w:rsidRDefault="005966B7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07FED497" w14:textId="1E81C211" w:rsidR="005966B7" w:rsidRPr="00973C68" w:rsidRDefault="005966B7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4T2R</w:t>
            </w:r>
          </w:p>
        </w:tc>
        <w:tc>
          <w:tcPr>
            <w:tcW w:w="2749" w:type="dxa"/>
          </w:tcPr>
          <w:p w14:paraId="4A502E70" w14:textId="178BDDD3" w:rsidR="005966B7" w:rsidRPr="00FD25CC" w:rsidRDefault="00FD25CC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D25CC">
              <w:rPr>
                <w:rFonts w:eastAsiaTheme="minorEastAsia" w:hint="eastAsia"/>
                <w:lang w:eastAsia="zh-CN"/>
              </w:rPr>
              <w:t>8</w:t>
            </w:r>
            <w:r w:rsidRPr="00FD25CC">
              <w:rPr>
                <w:rFonts w:eastAsiaTheme="minorEastAsia"/>
                <w:lang w:eastAsia="zh-CN"/>
              </w:rPr>
              <w:t>.6</w:t>
            </w:r>
          </w:p>
        </w:tc>
      </w:tr>
      <w:tr w:rsidR="005966B7" w14:paraId="56D7FC02" w14:textId="77777777" w:rsidTr="00602DD7">
        <w:trPr>
          <w:jc w:val="center"/>
        </w:trPr>
        <w:tc>
          <w:tcPr>
            <w:tcW w:w="1980" w:type="dxa"/>
            <w:vMerge/>
          </w:tcPr>
          <w:p w14:paraId="3A814D96" w14:textId="77777777" w:rsidR="005966B7" w:rsidRDefault="005966B7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0D8A41DF" w14:textId="77777777" w:rsidR="005966B7" w:rsidRDefault="005966B7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C0DBB57" w14:textId="35F635DC" w:rsidR="005966B7" w:rsidRDefault="005966B7" w:rsidP="005966B7">
            <w:pPr>
              <w:tabs>
                <w:tab w:val="left" w:pos="459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4T4R</w:t>
            </w:r>
          </w:p>
        </w:tc>
        <w:tc>
          <w:tcPr>
            <w:tcW w:w="2749" w:type="dxa"/>
          </w:tcPr>
          <w:p w14:paraId="66BE373C" w14:textId="07FEC158" w:rsidR="005966B7" w:rsidRPr="00FD25CC" w:rsidRDefault="00FD25CC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D25CC">
              <w:rPr>
                <w:rFonts w:eastAsiaTheme="minorEastAsia" w:hint="eastAsia"/>
                <w:lang w:eastAsia="zh-CN"/>
              </w:rPr>
              <w:t>5</w:t>
            </w:r>
            <w:r w:rsidRPr="00FD25CC">
              <w:rPr>
                <w:rFonts w:eastAsiaTheme="minorEastAsia"/>
                <w:lang w:eastAsia="zh-CN"/>
              </w:rPr>
              <w:t>.5</w:t>
            </w:r>
          </w:p>
        </w:tc>
      </w:tr>
      <w:tr w:rsidR="005966B7" w14:paraId="57D840DB" w14:textId="77777777" w:rsidTr="002F737F">
        <w:trPr>
          <w:jc w:val="center"/>
        </w:trPr>
        <w:tc>
          <w:tcPr>
            <w:tcW w:w="1980" w:type="dxa"/>
            <w:vMerge/>
          </w:tcPr>
          <w:p w14:paraId="36EBCDEA" w14:textId="77777777" w:rsidR="005966B7" w:rsidRDefault="005966B7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 w:val="restart"/>
          </w:tcPr>
          <w:p w14:paraId="0F476726" w14:textId="77777777" w:rsidR="005966B7" w:rsidRDefault="005966B7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414CC7D0" w14:textId="32AF35D3" w:rsidR="005966B7" w:rsidRDefault="005966B7" w:rsidP="005966B7">
            <w:pPr>
              <w:tabs>
                <w:tab w:val="left" w:pos="459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t>4</w:t>
            </w:r>
            <w:r w:rsidRPr="00917F14">
              <w:t>T2R</w:t>
            </w:r>
          </w:p>
        </w:tc>
        <w:tc>
          <w:tcPr>
            <w:tcW w:w="2749" w:type="dxa"/>
          </w:tcPr>
          <w:p w14:paraId="718C7FC2" w14:textId="71466797" w:rsidR="005966B7" w:rsidRPr="00FD25CC" w:rsidRDefault="00FD25CC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D25CC">
              <w:rPr>
                <w:rFonts w:eastAsiaTheme="minorEastAsia" w:hint="eastAsia"/>
                <w:lang w:eastAsia="zh-CN"/>
              </w:rPr>
              <w:t>9</w:t>
            </w:r>
            <w:r w:rsidRPr="00FD25CC">
              <w:rPr>
                <w:rFonts w:eastAsiaTheme="minorEastAsia"/>
                <w:lang w:eastAsia="zh-CN"/>
              </w:rPr>
              <w:t>.3</w:t>
            </w:r>
          </w:p>
        </w:tc>
      </w:tr>
      <w:tr w:rsidR="005966B7" w14:paraId="139EB7B9" w14:textId="77777777" w:rsidTr="000049F3">
        <w:trPr>
          <w:jc w:val="center"/>
        </w:trPr>
        <w:tc>
          <w:tcPr>
            <w:tcW w:w="1980" w:type="dxa"/>
            <w:vMerge/>
          </w:tcPr>
          <w:p w14:paraId="1E3CFF1B" w14:textId="77777777" w:rsidR="005966B7" w:rsidRDefault="005966B7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251377B7" w14:textId="77777777" w:rsidR="005966B7" w:rsidRDefault="005966B7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76E47733" w14:textId="4580E02B" w:rsidR="005966B7" w:rsidRDefault="005966B7" w:rsidP="005966B7">
            <w:pPr>
              <w:tabs>
                <w:tab w:val="left" w:pos="459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t>4</w:t>
            </w:r>
            <w:r w:rsidRPr="00917F14">
              <w:t>T4R</w:t>
            </w:r>
          </w:p>
        </w:tc>
        <w:tc>
          <w:tcPr>
            <w:tcW w:w="2749" w:type="dxa"/>
          </w:tcPr>
          <w:p w14:paraId="51C3C917" w14:textId="5468FE7E" w:rsidR="005966B7" w:rsidRPr="00FD25CC" w:rsidRDefault="00FD25CC" w:rsidP="005966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D25CC">
              <w:rPr>
                <w:rFonts w:eastAsiaTheme="minorEastAsia" w:hint="eastAsia"/>
                <w:lang w:eastAsia="zh-CN"/>
              </w:rPr>
              <w:t>6</w:t>
            </w:r>
            <w:r w:rsidRPr="00FD25CC">
              <w:rPr>
                <w:rFonts w:eastAsiaTheme="minorEastAsia"/>
                <w:lang w:eastAsia="zh-CN"/>
              </w:rPr>
              <w:t>.1</w:t>
            </w:r>
          </w:p>
        </w:tc>
      </w:tr>
    </w:tbl>
    <w:p w14:paraId="47851FBE" w14:textId="77777777" w:rsidR="005966B7" w:rsidRDefault="005966B7" w:rsidP="00973C68">
      <w:pPr>
        <w:jc w:val="center"/>
        <w:rPr>
          <w:rFonts w:eastAsiaTheme="minorEastAsia"/>
          <w:b/>
          <w:lang w:eastAsia="zh-CN"/>
        </w:rPr>
      </w:pPr>
    </w:p>
    <w:p w14:paraId="677E192C" w14:textId="77777777" w:rsidR="00973C68" w:rsidRDefault="00973C68" w:rsidP="004E08BF">
      <w:pPr>
        <w:rPr>
          <w:rFonts w:eastAsiaTheme="minorEastAsia"/>
          <w:b/>
          <w:lang w:eastAsia="zh-CN"/>
        </w:rPr>
      </w:pPr>
    </w:p>
    <w:p w14:paraId="224C736A" w14:textId="53CA7C88" w:rsidR="005966B7" w:rsidRDefault="005966B7" w:rsidP="005966B7">
      <w:pPr>
        <w:pStyle w:val="20"/>
      </w:pPr>
      <w:r>
        <w:t>Simulation results for NR 30 kHz SCS</w:t>
      </w:r>
    </w:p>
    <w:p w14:paraId="3F187490" w14:textId="63A6A6C3" w:rsidR="00FD25CC" w:rsidRPr="00FD25CC" w:rsidRDefault="00AD0E05" w:rsidP="00AD0E05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5449DF2" wp14:editId="72AFF714">
            <wp:extent cx="2172694" cy="1704908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81137" cy="1711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D9FEA" w14:textId="79180D03" w:rsidR="005966B7" w:rsidRDefault="005966B7" w:rsidP="005966B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2-2: Summary of simulation results for NR 30kHz SCS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549"/>
        <w:gridCol w:w="1372"/>
        <w:gridCol w:w="2749"/>
      </w:tblGrid>
      <w:tr w:rsidR="005966B7" w14:paraId="434C2367" w14:textId="77777777" w:rsidTr="00AB36DC">
        <w:trPr>
          <w:trHeight w:val="700"/>
          <w:jc w:val="center"/>
        </w:trPr>
        <w:tc>
          <w:tcPr>
            <w:tcW w:w="1980" w:type="dxa"/>
          </w:tcPr>
          <w:p w14:paraId="743A24F1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Scenario</w:t>
            </w:r>
          </w:p>
        </w:tc>
        <w:tc>
          <w:tcPr>
            <w:tcW w:w="1549" w:type="dxa"/>
          </w:tcPr>
          <w:p w14:paraId="75A81B7F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Duplex mode</w:t>
            </w:r>
          </w:p>
        </w:tc>
        <w:tc>
          <w:tcPr>
            <w:tcW w:w="0" w:type="auto"/>
          </w:tcPr>
          <w:p w14:paraId="4D33D158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>
              <w:rPr>
                <w:rFonts w:eastAsiaTheme="minorEastAsia"/>
                <w:b/>
                <w:lang w:eastAsia="zh-CN"/>
              </w:rPr>
              <w:t xml:space="preserve">ntenna </w:t>
            </w:r>
          </w:p>
          <w:p w14:paraId="57F300B2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configuration</w:t>
            </w:r>
          </w:p>
        </w:tc>
        <w:tc>
          <w:tcPr>
            <w:tcW w:w="2749" w:type="dxa"/>
          </w:tcPr>
          <w:p w14:paraId="206EA3CD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NR (dB)@ 70% of max TP</w:t>
            </w:r>
          </w:p>
          <w:p w14:paraId="4F8EC1F8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LLR weighting</w:t>
            </w:r>
          </w:p>
          <w:p w14:paraId="32B42069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aseline</w:t>
            </w:r>
          </w:p>
        </w:tc>
      </w:tr>
      <w:tr w:rsidR="005966B7" w14:paraId="4CB72DE7" w14:textId="77777777" w:rsidTr="00AB36DC">
        <w:trPr>
          <w:jc w:val="center"/>
        </w:trPr>
        <w:tc>
          <w:tcPr>
            <w:tcW w:w="1980" w:type="dxa"/>
            <w:vMerge w:val="restart"/>
          </w:tcPr>
          <w:p w14:paraId="51492E6B" w14:textId="26A01D51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cenario 2</w:t>
            </w:r>
          </w:p>
        </w:tc>
        <w:tc>
          <w:tcPr>
            <w:tcW w:w="1549" w:type="dxa"/>
            <w:vMerge w:val="restart"/>
          </w:tcPr>
          <w:p w14:paraId="7F869556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691BF59B" w14:textId="77777777" w:rsidR="005966B7" w:rsidRDefault="005966B7" w:rsidP="00AB36DC">
            <w:pPr>
              <w:tabs>
                <w:tab w:val="left" w:pos="459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t>4</w:t>
            </w:r>
            <w:r w:rsidRPr="00917F14">
              <w:t>T2R</w:t>
            </w:r>
          </w:p>
        </w:tc>
        <w:tc>
          <w:tcPr>
            <w:tcW w:w="2749" w:type="dxa"/>
          </w:tcPr>
          <w:p w14:paraId="70AA34C4" w14:textId="6E55BBF5" w:rsidR="005966B7" w:rsidRPr="00FD25CC" w:rsidRDefault="00FD25CC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D25CC">
              <w:rPr>
                <w:rFonts w:eastAsiaTheme="minorEastAsia" w:hint="eastAsia"/>
                <w:lang w:eastAsia="zh-CN"/>
              </w:rPr>
              <w:t>8</w:t>
            </w:r>
            <w:r w:rsidRPr="00FD25CC">
              <w:rPr>
                <w:rFonts w:eastAsiaTheme="minorEastAsia"/>
                <w:lang w:eastAsia="zh-CN"/>
              </w:rPr>
              <w:t>.7</w:t>
            </w:r>
          </w:p>
        </w:tc>
      </w:tr>
      <w:tr w:rsidR="005966B7" w14:paraId="0690BA24" w14:textId="77777777" w:rsidTr="00AB36DC">
        <w:trPr>
          <w:jc w:val="center"/>
        </w:trPr>
        <w:tc>
          <w:tcPr>
            <w:tcW w:w="1980" w:type="dxa"/>
            <w:vMerge/>
          </w:tcPr>
          <w:p w14:paraId="2A68C392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10238AEA" w14:textId="77777777" w:rsidR="005966B7" w:rsidRDefault="005966B7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E94E270" w14:textId="77777777" w:rsidR="005966B7" w:rsidRDefault="005966B7" w:rsidP="00AB36DC">
            <w:pPr>
              <w:tabs>
                <w:tab w:val="left" w:pos="459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t>4</w:t>
            </w:r>
            <w:r w:rsidRPr="00917F14">
              <w:t>T4R</w:t>
            </w:r>
          </w:p>
        </w:tc>
        <w:tc>
          <w:tcPr>
            <w:tcW w:w="2749" w:type="dxa"/>
          </w:tcPr>
          <w:p w14:paraId="70BFBBB3" w14:textId="352516AC" w:rsidR="005966B7" w:rsidRPr="00FD25CC" w:rsidRDefault="00FD25CC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D25CC">
              <w:rPr>
                <w:rFonts w:eastAsiaTheme="minorEastAsia" w:hint="eastAsia"/>
                <w:lang w:eastAsia="zh-CN"/>
              </w:rPr>
              <w:t>6</w:t>
            </w:r>
            <w:r w:rsidRPr="00FD25CC">
              <w:rPr>
                <w:rFonts w:eastAsiaTheme="minorEastAsia"/>
                <w:lang w:eastAsia="zh-CN"/>
              </w:rPr>
              <w:t>.1</w:t>
            </w:r>
          </w:p>
        </w:tc>
      </w:tr>
      <w:bookmarkEnd w:id="2"/>
    </w:tbl>
    <w:p w14:paraId="2AA5EB4E" w14:textId="77777777" w:rsidR="004E65CD" w:rsidRPr="00FF7B7A" w:rsidRDefault="004E65CD" w:rsidP="00FF7B7A">
      <w:pPr>
        <w:rPr>
          <w:rFonts w:eastAsiaTheme="minorEastAsia"/>
          <w:lang w:eastAsia="zh-CN"/>
        </w:rPr>
      </w:pPr>
    </w:p>
    <w:p w14:paraId="48B65E82" w14:textId="1B9A5C23" w:rsidR="006D67BB" w:rsidRPr="006D67BB" w:rsidRDefault="00AD0E05" w:rsidP="006D67BB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4E1626AD" w14:textId="005CE960" w:rsidR="00B8359B" w:rsidRDefault="00B8359B" w:rsidP="006D67BB">
      <w:pPr>
        <w:snapToGrid w:val="0"/>
        <w:rPr>
          <w:rFonts w:ascii="Arial" w:eastAsiaTheme="minorEastAsia" w:hAnsi="Arial" w:cs="Arial"/>
          <w:lang w:eastAsia="zh-CN"/>
        </w:rPr>
      </w:pPr>
    </w:p>
    <w:p w14:paraId="6D6615BD" w14:textId="6D4604C2" w:rsidR="00AD0E05" w:rsidRPr="00AD0E05" w:rsidRDefault="00AD0E05" w:rsidP="006D67BB">
      <w:pPr>
        <w:snapToGrid w:val="0"/>
        <w:rPr>
          <w:rFonts w:eastAsiaTheme="minorEastAsia" w:cs="Times New Roman"/>
          <w:lang w:eastAsia="zh-CN"/>
        </w:rPr>
      </w:pPr>
      <w:r>
        <w:rPr>
          <w:rFonts w:eastAsiaTheme="minorEastAsia" w:cs="Times New Roman" w:hint="cs"/>
          <w:lang w:eastAsia="zh-CN"/>
        </w:rPr>
        <w:t>I</w:t>
      </w:r>
      <w:r>
        <w:rPr>
          <w:rFonts w:eastAsiaTheme="minorEastAsia" w:cs="Times New Roman"/>
          <w:lang w:eastAsia="zh-CN"/>
        </w:rPr>
        <w:t>n this paper we provide our simulation results for CRS-IM receiver.</w:t>
      </w:r>
    </w:p>
    <w:p w14:paraId="7175C862" w14:textId="6AC57773" w:rsidR="00C65FEA" w:rsidRPr="00F67C0F" w:rsidRDefault="00C65FEA" w:rsidP="00F67C0F">
      <w:pPr>
        <w:rPr>
          <w:rFonts w:eastAsiaTheme="minorEastAsia"/>
          <w:lang w:eastAsia="zh-CN"/>
        </w:rPr>
      </w:pPr>
    </w:p>
    <w:sectPr w:rsidR="00C65FEA" w:rsidRPr="00F67C0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2DA4C" w14:textId="77777777" w:rsidR="00F26750" w:rsidRDefault="00F26750">
      <w:r>
        <w:separator/>
      </w:r>
    </w:p>
  </w:endnote>
  <w:endnote w:type="continuationSeparator" w:id="0">
    <w:p w14:paraId="7BB6D185" w14:textId="77777777" w:rsidR="00F26750" w:rsidRDefault="00F2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79484" w14:textId="77777777" w:rsidR="00F26750" w:rsidRDefault="00F26750">
      <w:r>
        <w:separator/>
      </w:r>
    </w:p>
  </w:footnote>
  <w:footnote w:type="continuationSeparator" w:id="0">
    <w:p w14:paraId="48DCE836" w14:textId="77777777" w:rsidR="00F26750" w:rsidRDefault="00F26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EA570F4"/>
    <w:multiLevelType w:val="hybridMultilevel"/>
    <w:tmpl w:val="3A6218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54643F3"/>
    <w:multiLevelType w:val="hybridMultilevel"/>
    <w:tmpl w:val="210C36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21CA8"/>
    <w:multiLevelType w:val="hybridMultilevel"/>
    <w:tmpl w:val="36E8D22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3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9" w15:restartNumberingAfterBreak="0">
    <w:nsid w:val="7FDB3B87"/>
    <w:multiLevelType w:val="hybridMultilevel"/>
    <w:tmpl w:val="F9502E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6"/>
  </w:num>
  <w:num w:numId="4">
    <w:abstractNumId w:val="28"/>
  </w:num>
  <w:num w:numId="5">
    <w:abstractNumId w:val="22"/>
  </w:num>
  <w:num w:numId="6">
    <w:abstractNumId w:val="3"/>
  </w:num>
  <w:num w:numId="7">
    <w:abstractNumId w:val="8"/>
  </w:num>
  <w:num w:numId="8">
    <w:abstractNumId w:val="18"/>
  </w:num>
  <w:num w:numId="9">
    <w:abstractNumId w:val="19"/>
  </w:num>
  <w:num w:numId="10">
    <w:abstractNumId w:val="24"/>
  </w:num>
  <w:num w:numId="11">
    <w:abstractNumId w:val="27"/>
  </w:num>
  <w:num w:numId="12">
    <w:abstractNumId w:val="25"/>
  </w:num>
  <w:num w:numId="13">
    <w:abstractNumId w:val="14"/>
  </w:num>
  <w:num w:numId="14">
    <w:abstractNumId w:val="11"/>
  </w:num>
  <w:num w:numId="15">
    <w:abstractNumId w:val="23"/>
  </w:num>
  <w:num w:numId="16">
    <w:abstractNumId w:val="15"/>
  </w:num>
  <w:num w:numId="17">
    <w:abstractNumId w:val="5"/>
  </w:num>
  <w:num w:numId="18">
    <w:abstractNumId w:val="1"/>
  </w:num>
  <w:num w:numId="19">
    <w:abstractNumId w:val="13"/>
  </w:num>
  <w:num w:numId="20">
    <w:abstractNumId w:val="20"/>
  </w:num>
  <w:num w:numId="21">
    <w:abstractNumId w:val="2"/>
  </w:num>
  <w:num w:numId="22">
    <w:abstractNumId w:val="17"/>
  </w:num>
  <w:num w:numId="23">
    <w:abstractNumId w:val="12"/>
  </w:num>
  <w:num w:numId="24">
    <w:abstractNumId w:val="4"/>
  </w:num>
  <w:num w:numId="25">
    <w:abstractNumId w:val="21"/>
  </w:num>
  <w:num w:numId="26">
    <w:abstractNumId w:val="10"/>
  </w:num>
  <w:num w:numId="27">
    <w:abstractNumId w:val="0"/>
  </w:num>
  <w:num w:numId="28">
    <w:abstractNumId w:val="7"/>
  </w:num>
  <w:num w:numId="29">
    <w:abstractNumId w:val="16"/>
  </w:num>
  <w:num w:numId="30">
    <w:abstractNumId w:val="4"/>
  </w:num>
  <w:num w:numId="31">
    <w:abstractNumId w:val="4"/>
  </w:num>
  <w:num w:numId="32">
    <w:abstractNumId w:val="9"/>
  </w:num>
  <w:num w:numId="33">
    <w:abstractNumId w:val="29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4890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3C0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D7C47"/>
    <w:rsid w:val="000E02F8"/>
    <w:rsid w:val="000E13C9"/>
    <w:rsid w:val="000E1B3D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0403"/>
    <w:rsid w:val="0017100B"/>
    <w:rsid w:val="00171F68"/>
    <w:rsid w:val="001721E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2EB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322A"/>
    <w:rsid w:val="001C4A8B"/>
    <w:rsid w:val="001C562B"/>
    <w:rsid w:val="001C5AB7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4ED8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57C31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3FD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75D"/>
    <w:rsid w:val="00342A3B"/>
    <w:rsid w:val="003436A3"/>
    <w:rsid w:val="00344243"/>
    <w:rsid w:val="003452B6"/>
    <w:rsid w:val="00347361"/>
    <w:rsid w:val="00347E07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488C"/>
    <w:rsid w:val="003B5656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4B1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803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8BF"/>
    <w:rsid w:val="004E0C59"/>
    <w:rsid w:val="004E118E"/>
    <w:rsid w:val="004E1D68"/>
    <w:rsid w:val="004E1FF7"/>
    <w:rsid w:val="004E22D6"/>
    <w:rsid w:val="004E65CD"/>
    <w:rsid w:val="004E6920"/>
    <w:rsid w:val="004E6B65"/>
    <w:rsid w:val="004E715B"/>
    <w:rsid w:val="004E7EAF"/>
    <w:rsid w:val="004F0D89"/>
    <w:rsid w:val="004F108A"/>
    <w:rsid w:val="004F10B1"/>
    <w:rsid w:val="004F113B"/>
    <w:rsid w:val="004F11E8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1C7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6B7"/>
    <w:rsid w:val="00597C30"/>
    <w:rsid w:val="005A057D"/>
    <w:rsid w:val="005A2C0F"/>
    <w:rsid w:val="005A3E77"/>
    <w:rsid w:val="005A453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C7E5C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C3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62E"/>
    <w:rsid w:val="0068284D"/>
    <w:rsid w:val="00683590"/>
    <w:rsid w:val="00683A98"/>
    <w:rsid w:val="00683D5F"/>
    <w:rsid w:val="0068422A"/>
    <w:rsid w:val="006853A9"/>
    <w:rsid w:val="00685676"/>
    <w:rsid w:val="00685CB5"/>
    <w:rsid w:val="006873BA"/>
    <w:rsid w:val="0068764D"/>
    <w:rsid w:val="006906C2"/>
    <w:rsid w:val="00690D77"/>
    <w:rsid w:val="00691881"/>
    <w:rsid w:val="00693124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177"/>
    <w:rsid w:val="006D1E5C"/>
    <w:rsid w:val="006D3886"/>
    <w:rsid w:val="006D3892"/>
    <w:rsid w:val="006D39AD"/>
    <w:rsid w:val="006D610E"/>
    <w:rsid w:val="006D67BB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23C0"/>
    <w:rsid w:val="006F495F"/>
    <w:rsid w:val="006F4DAF"/>
    <w:rsid w:val="006F6011"/>
    <w:rsid w:val="006F6366"/>
    <w:rsid w:val="006F6858"/>
    <w:rsid w:val="006F6EDB"/>
    <w:rsid w:val="006F6F67"/>
    <w:rsid w:val="006F714D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386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D5F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169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B68"/>
    <w:rsid w:val="00856163"/>
    <w:rsid w:val="0085631C"/>
    <w:rsid w:val="0085641C"/>
    <w:rsid w:val="0085649A"/>
    <w:rsid w:val="00856BD4"/>
    <w:rsid w:val="00857E66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6DC3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1A4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BEA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C68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45C"/>
    <w:rsid w:val="00992F7D"/>
    <w:rsid w:val="009930E6"/>
    <w:rsid w:val="009935B7"/>
    <w:rsid w:val="00994A1B"/>
    <w:rsid w:val="0099570D"/>
    <w:rsid w:val="009958C6"/>
    <w:rsid w:val="00995D90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97"/>
    <w:rsid w:val="009C4742"/>
    <w:rsid w:val="009C4C38"/>
    <w:rsid w:val="009C4FD9"/>
    <w:rsid w:val="009C5FA0"/>
    <w:rsid w:val="009C63D6"/>
    <w:rsid w:val="009D03FF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CF3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6CD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872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687"/>
    <w:rsid w:val="00A46784"/>
    <w:rsid w:val="00A47E70"/>
    <w:rsid w:val="00A507A1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421"/>
    <w:rsid w:val="00A7613D"/>
    <w:rsid w:val="00A766B8"/>
    <w:rsid w:val="00A76980"/>
    <w:rsid w:val="00A77453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0E05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0BD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2AD7"/>
    <w:rsid w:val="00BA331C"/>
    <w:rsid w:val="00BA3349"/>
    <w:rsid w:val="00BA350E"/>
    <w:rsid w:val="00BA3CA4"/>
    <w:rsid w:val="00BA4A56"/>
    <w:rsid w:val="00BA4FB5"/>
    <w:rsid w:val="00BA5D6E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4D23"/>
    <w:rsid w:val="00BD55E7"/>
    <w:rsid w:val="00BD5AE8"/>
    <w:rsid w:val="00BD5D95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5312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5FEA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6E49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F52"/>
    <w:rsid w:val="00CA71A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CF7C08"/>
    <w:rsid w:val="00D0140B"/>
    <w:rsid w:val="00D020D2"/>
    <w:rsid w:val="00D0291E"/>
    <w:rsid w:val="00D03EDD"/>
    <w:rsid w:val="00D04562"/>
    <w:rsid w:val="00D045B1"/>
    <w:rsid w:val="00D04B37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47BC8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4D57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77D73"/>
    <w:rsid w:val="00D80C65"/>
    <w:rsid w:val="00D8495E"/>
    <w:rsid w:val="00D86854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1F2F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23F9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7012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2AE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0DA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87785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C82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358"/>
    <w:rsid w:val="00F26750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CDD"/>
    <w:rsid w:val="00F73D02"/>
    <w:rsid w:val="00F7410E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5CC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589A7-72ED-49AD-A140-4FACA308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6</cp:revision>
  <cp:lastPrinted>2009-04-22T01:01:00Z</cp:lastPrinted>
  <dcterms:created xsi:type="dcterms:W3CDTF">2022-08-03T06:21:00Z</dcterms:created>
  <dcterms:modified xsi:type="dcterms:W3CDTF">2022-08-10T16:52:00Z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(3)ftKzyJH9hHCCnnU7EYzbSTrNV0vyutVQSlzawHm1REr/eksEShfSBLvIKd6k95lZkGeNFoag
S1SW/0fe0pt5eH86Q7c+28C4A6gcJ4vPC/pHpJ2mi1ByrwRoo0RS3sDNp+4MhBcoRMA3bSe2
PXBuTSoizUA16AEXjE093ckxahv/QaBln5jhiiz+PnD7f3Ur8WDnFAWiIeWs2354eQC1ycvN
PG9Vv3vPbctaNnOJ/9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0n8QteSKgYoky5sqSx6mLixa65NmAQrKAQJ4hG5FXt0BwUerFv0/Sm
sPz2rebPAN76mmVcEON7S1iR24l0PXJqg8ny9R+j0CzszR16HxGkmUnWQ9Ybb8CrFEWRufIF
Cw/Bght4OuzX27cIJ6TvsB2NR9Ro7I+Yll2hDWxCIzGzfWHNGY8ERDb2NCmq3hoRwVjiio15
6E89H3bQxLwDzou7oygyc1VfDIq2nQTPOcHf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IyCYNkPa/AgiTgsZy1V+I/GPsb7kMtaJJ22y
+RFMX750UvbhgEIh75AQ/09WB5FJ0QF4PLyxDZv2pD/wgDsfXok=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